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8D8D">
      <w:pPr>
        <w:spacing w:before="100" w:line="230" w:lineRule="auto"/>
        <w:ind w:left="49"/>
        <w:rPr>
          <w:rFonts w:hint="default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spacing w:val="-6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1"/>
          <w:szCs w:val="31"/>
          <w:lang w:val="en-US" w:eastAsia="zh-CN"/>
        </w:rPr>
        <w:t>1</w:t>
      </w:r>
    </w:p>
    <w:p w14:paraId="425D5E3C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全国工商联人才交流服务中心</w:t>
      </w:r>
    </w:p>
    <w:p w14:paraId="59F6954D">
      <w:pPr>
        <w:adjustRightInd w:val="0"/>
        <w:snapToGrid w:val="0"/>
        <w:jc w:val="center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职业培训项目清单（2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年1</w:t>
      </w:r>
      <w:r>
        <w:rPr>
          <w:rFonts w:ascii="方正小标宋简体" w:eastAsia="方正小标宋简体"/>
          <w:sz w:val="44"/>
          <w:szCs w:val="44"/>
        </w:rPr>
        <w:t>0</w:t>
      </w:r>
      <w:r>
        <w:rPr>
          <w:rFonts w:hint="eastAsia" w:ascii="方正小标宋简体" w:eastAsia="方正小标宋简体"/>
          <w:sz w:val="44"/>
          <w:szCs w:val="44"/>
        </w:rPr>
        <w:t>月修订版）</w:t>
      </w:r>
      <w:bookmarkStart w:id="1" w:name="_GoBack"/>
      <w:bookmarkEnd w:id="1"/>
    </w:p>
    <w:tbl>
      <w:tblPr>
        <w:tblStyle w:val="4"/>
        <w:tblW w:w="1034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81"/>
        <w:gridCol w:w="2652"/>
        <w:gridCol w:w="696"/>
        <w:gridCol w:w="2016"/>
        <w:gridCol w:w="2388"/>
      </w:tblGrid>
      <w:tr w14:paraId="76541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noWrap/>
            <w:vAlign w:val="center"/>
          </w:tcPr>
          <w:p w14:paraId="44475F0E">
            <w:pPr>
              <w:adjustRightInd w:val="0"/>
              <w:snapToGrid w:val="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22"/>
                <w:lang w:val="en-US"/>
              </w:rPr>
            </w:pPr>
            <w:bookmarkStart w:id="0" w:name="_Hlk116650601"/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lang w:eastAsia="zh-CN"/>
              </w:rPr>
              <w:t>新兴产业</w:t>
            </w:r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lang w:val="en-US" w:eastAsia="zh-CN"/>
              </w:rPr>
              <w:t>板块</w:t>
            </w:r>
          </w:p>
        </w:tc>
      </w:tr>
      <w:tr w14:paraId="4C02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F6EB55C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5307485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EF2F3F3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9857EC2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15C84E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563AD7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</w:tr>
      <w:bookmarkEnd w:id="0"/>
      <w:tr w14:paraId="7983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4C388F1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数字产业</w:t>
            </w:r>
          </w:p>
        </w:tc>
      </w:tr>
      <w:tr w14:paraId="5370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5B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1A1C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DEE7B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大数据分析师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07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EA8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9478C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直播培训师</w:t>
            </w:r>
          </w:p>
        </w:tc>
      </w:tr>
      <w:tr w14:paraId="3113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40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3BE2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C5AB4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人工智能训练师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4B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B40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81052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直播运营师</w:t>
            </w:r>
          </w:p>
        </w:tc>
      </w:tr>
      <w:tr w14:paraId="7DCC7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EA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0E3A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0D7A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数据标注师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B8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530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88F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互联网营销师</w:t>
            </w:r>
          </w:p>
        </w:tc>
      </w:tr>
      <w:tr w14:paraId="2EB9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BF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2A4B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5AC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建筑信息模型技术员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71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515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F1FB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电子商务师</w:t>
            </w:r>
          </w:p>
        </w:tc>
      </w:tr>
      <w:tr w14:paraId="760F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F2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C86C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9B8A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全媒体运营师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05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BDC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3ED8A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数据资产评估师</w:t>
            </w:r>
          </w:p>
        </w:tc>
      </w:tr>
      <w:tr w14:paraId="6D7A4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494E2A1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32"/>
                <w:szCs w:val="32"/>
              </w:rPr>
              <w:t>高端制造</w:t>
            </w:r>
          </w:p>
        </w:tc>
      </w:tr>
      <w:tr w14:paraId="09F29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83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CD3E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7E6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工业机器人系统操作员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9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2E2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35B5F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智能硬件装调员</w:t>
            </w:r>
          </w:p>
        </w:tc>
      </w:tr>
      <w:tr w14:paraId="6339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55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A104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898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工业机器人系统运维员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78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A98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E8693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智能制造工程师</w:t>
            </w:r>
          </w:p>
        </w:tc>
      </w:tr>
      <w:tr w14:paraId="15CF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EF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AA19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EFC92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服务机器人应用技术员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928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248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F3183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E2C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0BE7D91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绿色低碳发展</w:t>
            </w:r>
          </w:p>
        </w:tc>
      </w:tr>
      <w:tr w14:paraId="1319B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40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9808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03CF8">
            <w:pPr>
              <w:widowControl/>
              <w:jc w:val="center"/>
              <w:rPr>
                <w:rFonts w:ascii="仿宋_GB2312" w:hAnsi="Times New Roman" w:eastAsia="仿宋_GB2312" w:cs="Times New Roman"/>
                <w:strike/>
                <w:dstrike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碳排放管理师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50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212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94EC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热泵项目设计师</w:t>
            </w:r>
          </w:p>
        </w:tc>
      </w:tr>
      <w:tr w14:paraId="5BCD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CC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FE9F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81A0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建筑节能减排咨询师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D5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6CF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F5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热泵研发设计师</w:t>
            </w:r>
          </w:p>
        </w:tc>
      </w:tr>
      <w:tr w14:paraId="778E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6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033E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2A99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1"/>
                <w:szCs w:val="21"/>
              </w:rPr>
              <w:t>注册ESG分析师</w:t>
            </w:r>
          </w:p>
          <w:p w14:paraId="7BD38D3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（可持续发展分析师）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8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07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21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热泵安装维保师</w:t>
            </w:r>
          </w:p>
        </w:tc>
      </w:tr>
      <w:tr w14:paraId="4FA36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6C9F630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乡村振兴</w:t>
            </w:r>
          </w:p>
        </w:tc>
      </w:tr>
      <w:tr w14:paraId="1488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B7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32B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6A29B">
            <w:pPr>
              <w:widowControl/>
              <w:jc w:val="center"/>
              <w:rPr>
                <w:rFonts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农村三资管理师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A1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70EF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20896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农艺师</w:t>
            </w:r>
          </w:p>
        </w:tc>
      </w:tr>
      <w:tr w14:paraId="5A5F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B9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4A6B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96B2A">
            <w:pPr>
              <w:widowControl/>
              <w:jc w:val="center"/>
              <w:rPr>
                <w:rFonts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农村财务管理师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89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FE5F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5E4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农业经理人</w:t>
            </w:r>
          </w:p>
        </w:tc>
      </w:tr>
      <w:tr w14:paraId="08DF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6B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22C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E49B0">
            <w:pPr>
              <w:widowControl/>
              <w:jc w:val="center"/>
              <w:rPr>
                <w:rFonts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村居报账员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0E2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46AD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D03CB">
            <w:pPr>
              <w:widowControl/>
              <w:jc w:val="center"/>
              <w:rPr>
                <w:rFonts w:ascii="仿宋_GB2312" w:hAnsi="Times New Roman" w:eastAsia="仿宋_GB2312" w:cs="Times New Roman"/>
                <w:strike/>
                <w:dstrike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53D0549E">
      <w:pPr>
        <w:adjustRightInd w:val="0"/>
        <w:snapToGrid w:val="0"/>
        <w:jc w:val="both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</w:p>
    <w:tbl>
      <w:tblPr>
        <w:tblStyle w:val="4"/>
        <w:tblW w:w="1035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477"/>
        <w:gridCol w:w="676"/>
        <w:gridCol w:w="2233"/>
        <w:gridCol w:w="2273"/>
      </w:tblGrid>
      <w:tr w14:paraId="4599E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noWrap/>
            <w:vAlign w:val="center"/>
          </w:tcPr>
          <w:p w14:paraId="01F5203C">
            <w:pPr>
              <w:adjustRightInd w:val="0"/>
              <w:snapToGrid w:val="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44"/>
                <w:szCs w:val="44"/>
                <w:lang w:eastAsia="zh-CN"/>
              </w:rPr>
              <w:t>企业管理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44"/>
                <w:szCs w:val="44"/>
                <w:lang w:val="en-US" w:eastAsia="zh-CN"/>
              </w:rPr>
              <w:t>板块</w:t>
            </w:r>
          </w:p>
        </w:tc>
      </w:tr>
      <w:tr w14:paraId="0CE57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C0199CD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5253370E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C907431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507D367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8F2B723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CCFEC93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</w:tr>
      <w:tr w14:paraId="42A2A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1E69244F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人力资源服务</w:t>
            </w:r>
          </w:p>
        </w:tc>
      </w:tr>
      <w:tr w14:paraId="1C6C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24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648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675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人力资源管理师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27C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E00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2EF8B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职业生涯规划师</w:t>
            </w:r>
          </w:p>
        </w:tc>
      </w:tr>
      <w:tr w14:paraId="3918B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8EC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659C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F1510">
            <w:pPr>
              <w:widowControl/>
              <w:jc w:val="center"/>
              <w:rPr>
                <w:rFonts w:ascii="仿宋_GB2312" w:hAnsi="Times New Roman" w:eastAsia="仿宋_GB2312" w:cs="Times New Roman"/>
                <w: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商会工作师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4A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917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C273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创业指导师</w:t>
            </w:r>
          </w:p>
        </w:tc>
      </w:tr>
      <w:tr w14:paraId="298F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7E9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F6DA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E70BE">
            <w:pPr>
              <w:widowControl/>
              <w:jc w:val="center"/>
              <w:rPr>
                <w:rFonts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商会管理员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F12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487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5573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简历优化师</w:t>
            </w:r>
          </w:p>
        </w:tc>
      </w:tr>
      <w:tr w14:paraId="3E9A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E4F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A837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17578">
            <w:pPr>
              <w:widowControl/>
              <w:jc w:val="center"/>
              <w:rPr>
                <w:rFonts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商会调解员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5A4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4B6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47573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薪税师</w:t>
            </w:r>
          </w:p>
        </w:tc>
      </w:tr>
      <w:tr w14:paraId="203E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702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AD1F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F0F7">
            <w:pPr>
              <w:widowControl/>
              <w:jc w:val="center"/>
              <w:rPr>
                <w:rFonts w:ascii="仿宋_GB2312" w:hAnsi="Times New Roman" w:eastAsia="仿宋_GB2312" w:cs="Times New Roman"/>
                <w:strike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劳动关系协调员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F89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8FE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D2D46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EC6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1C1D655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经营管理</w:t>
            </w:r>
          </w:p>
        </w:tc>
      </w:tr>
      <w:tr w14:paraId="79564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7EF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BBBB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DA62A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企业文化师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9B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E39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D3E92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标准化咨询工程师</w:t>
            </w:r>
          </w:p>
        </w:tc>
      </w:tr>
      <w:tr w14:paraId="4849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1F7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0743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6478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企业合规师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DE8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1B3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621C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计量工程管理师</w:t>
            </w:r>
          </w:p>
        </w:tc>
      </w:tr>
      <w:tr w14:paraId="5CD3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D52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0425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CF9E4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公司金融顾问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58D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5F6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6270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质量工程管理师</w:t>
            </w:r>
          </w:p>
        </w:tc>
      </w:tr>
      <w:tr w14:paraId="17A1F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1A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A90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14BF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职业经理人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BA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0F9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D761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品牌管理师</w:t>
            </w:r>
          </w:p>
        </w:tc>
      </w:tr>
      <w:tr w14:paraId="70DC8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52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FA8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6056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海外安全管理师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C7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6B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F89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平面设计师</w:t>
            </w:r>
          </w:p>
        </w:tc>
      </w:tr>
      <w:tr w14:paraId="4A952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69C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266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AC9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反洗钱师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B7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991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16B8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广告设计师</w:t>
            </w:r>
          </w:p>
        </w:tc>
      </w:tr>
      <w:tr w14:paraId="172F6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7F08FF1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经济咨询</w:t>
            </w:r>
          </w:p>
        </w:tc>
      </w:tr>
      <w:tr w14:paraId="64D1A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CB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16A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DF3AE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理财规划师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48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E59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548AB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会展策划师</w:t>
            </w:r>
          </w:p>
        </w:tc>
      </w:tr>
      <w:tr w14:paraId="5D47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6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1FED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B9711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管理会计师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29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F03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652E8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物业管理师</w:t>
            </w:r>
          </w:p>
        </w:tc>
      </w:tr>
      <w:tr w14:paraId="226D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32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D10B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6F1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审计管理师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58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C29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D841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</w:rPr>
              <w:t>物流管理师</w:t>
            </w:r>
          </w:p>
        </w:tc>
      </w:tr>
      <w:tr w14:paraId="471D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4C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2966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FE9EB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市场营销师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BE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D8A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38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家族传承规划师</w:t>
            </w:r>
          </w:p>
        </w:tc>
      </w:tr>
      <w:tr w14:paraId="222B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B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4D56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C84F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采购管理师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1E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1B4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4728D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税务会计师</w:t>
            </w:r>
          </w:p>
        </w:tc>
      </w:tr>
    </w:tbl>
    <w:p w14:paraId="6D01A2DA">
      <w:pPr>
        <w:widowControl/>
        <w:jc w:val="center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</w:rPr>
        <w:br w:type="page"/>
      </w:r>
    </w:p>
    <w:p w14:paraId="6B883307">
      <w:pPr>
        <w:adjustRightInd w:val="0"/>
        <w:snapToGrid w:val="0"/>
        <w:jc w:val="center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</w:p>
    <w:tbl>
      <w:tblPr>
        <w:tblStyle w:val="4"/>
        <w:tblW w:w="1034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477"/>
        <w:gridCol w:w="676"/>
        <w:gridCol w:w="2095"/>
        <w:gridCol w:w="2400"/>
      </w:tblGrid>
      <w:tr w14:paraId="0AD2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noWrap/>
            <w:vAlign w:val="center"/>
          </w:tcPr>
          <w:p w14:paraId="0ADCDD47">
            <w:pPr>
              <w:adjustRightInd w:val="0"/>
              <w:snapToGrid w:val="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lang w:eastAsia="zh-CN"/>
              </w:rPr>
              <w:t>现代服务</w:t>
            </w:r>
            <w:r>
              <w:rPr>
                <w:rFonts w:hint="eastAsia" w:ascii="楷体" w:hAnsi="楷体" w:eastAsia="楷体" w:cs="楷体"/>
                <w:b/>
                <w:bCs/>
                <w:sz w:val="44"/>
                <w:szCs w:val="44"/>
                <w:lang w:val="en-US" w:eastAsia="zh-CN"/>
              </w:rPr>
              <w:t>板块</w:t>
            </w:r>
          </w:p>
        </w:tc>
      </w:tr>
      <w:tr w14:paraId="58A6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D134CBC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1883E5C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DFEF801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D1A1B64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D8B487C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285188C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</w:tr>
      <w:tr w14:paraId="0472B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3CCC4B5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文化旅游</w:t>
            </w:r>
          </w:p>
        </w:tc>
      </w:tr>
      <w:tr w14:paraId="049A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AD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AF83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20955">
            <w:pPr>
              <w:widowControl/>
              <w:jc w:val="center"/>
              <w:rPr>
                <w:rFonts w:ascii="仿宋_GB2312" w:hAnsi="Times New Roman" w:eastAsia="仿宋_GB2312" w:cs="Times New Roman"/>
                <w:strike/>
                <w:dstrike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酒店管理师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05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EB6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99735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中式烹调师</w:t>
            </w:r>
          </w:p>
        </w:tc>
      </w:tr>
      <w:tr w14:paraId="040A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78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52B8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3164E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民宿管家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A6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C35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548B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中式面点师</w:t>
            </w:r>
          </w:p>
        </w:tc>
      </w:tr>
      <w:tr w14:paraId="21F3B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8F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7DC1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23DEF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研学旅行指导师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D7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EB3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693A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西式烹调师</w:t>
            </w:r>
          </w:p>
        </w:tc>
      </w:tr>
      <w:tr w14:paraId="2236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EA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1E64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A8FD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旅行规划师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0F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F4B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DC980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西式面点师</w:t>
            </w:r>
          </w:p>
        </w:tc>
      </w:tr>
      <w:tr w14:paraId="5D240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6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70F7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EE8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自驾旅游领队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DA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4DC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45345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品酒师</w:t>
            </w:r>
          </w:p>
        </w:tc>
      </w:tr>
      <w:tr w14:paraId="546F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CF1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1F99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2D3C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46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9D6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9047C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香道师</w:t>
            </w:r>
          </w:p>
        </w:tc>
      </w:tr>
      <w:tr w14:paraId="67990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892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BDBE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6A1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评茶师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F9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E1A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FF8CE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FF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340B8BC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工程技术</w:t>
            </w:r>
          </w:p>
        </w:tc>
      </w:tr>
      <w:tr w14:paraId="7A53E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48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D66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9C06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房屋查验咨询师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FA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AD2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0901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家装施工交付工程师</w:t>
            </w:r>
          </w:p>
        </w:tc>
      </w:tr>
      <w:tr w14:paraId="2E3B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E7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22B8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C6C53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汽车维修师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9D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69F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166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室内装饰设计师</w:t>
            </w:r>
          </w:p>
        </w:tc>
      </w:tr>
      <w:tr w14:paraId="6343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95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7627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A6F0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汽车美容师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AD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E71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8C46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服装设计师</w:t>
            </w:r>
          </w:p>
        </w:tc>
      </w:tr>
      <w:tr w14:paraId="223B7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1C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068F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6A3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二手车评估师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61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1F8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B4C5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93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08F301A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美容化妆</w:t>
            </w:r>
          </w:p>
        </w:tc>
      </w:tr>
      <w:tr w14:paraId="70A4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1B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634F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9C5E3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形象设计师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62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EBC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2BA5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皮肤管理师</w:t>
            </w:r>
          </w:p>
        </w:tc>
      </w:tr>
      <w:tr w14:paraId="2F120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E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B48C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30B8D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8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E84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E417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化妆品测评师</w:t>
            </w:r>
          </w:p>
        </w:tc>
      </w:tr>
      <w:tr w14:paraId="08E8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AB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B021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BCF0C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美发师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DD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E49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FD55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头皮健康管理师</w:t>
            </w:r>
          </w:p>
        </w:tc>
      </w:tr>
      <w:tr w14:paraId="7BDE0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0E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9DCF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324B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美甲师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1C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794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AB210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面部护理师</w:t>
            </w:r>
          </w:p>
        </w:tc>
      </w:tr>
      <w:tr w14:paraId="00DA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1D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DDFB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D881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纹绣师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C9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1D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4D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美睫师</w:t>
            </w:r>
          </w:p>
        </w:tc>
      </w:tr>
      <w:tr w14:paraId="3A28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D0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0FC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CA58D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化妆师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05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28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C73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640297F2">
      <w:pPr>
        <w:widowControl/>
        <w:ind w:left="0" w:leftChars="0" w:firstLine="0" w:firstLineChars="0"/>
        <w:jc w:val="center"/>
        <w:rPr>
          <w:rFonts w:hint="default" w:ascii="方正小标宋简体" w:hAnsi="宋体" w:eastAsia="方正小标宋简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方正小标宋简体" w:hAnsi="宋体" w:eastAsia="方正小标宋简体" w:cs="宋体"/>
          <w:color w:val="auto"/>
          <w:kern w:val="0"/>
          <w:sz w:val="32"/>
          <w:szCs w:val="32"/>
          <w:lang w:val="en-US" w:eastAsia="zh-CN"/>
        </w:rPr>
        <w:br w:type="page"/>
      </w:r>
    </w:p>
    <w:p w14:paraId="20F55DA7">
      <w:pPr>
        <w:widowControl/>
        <w:ind w:left="0" w:leftChars="0" w:firstLine="0" w:firstLineChars="0"/>
        <w:jc w:val="center"/>
        <w:rPr>
          <w:rFonts w:hint="default" w:ascii="方正小标宋简体" w:hAnsi="宋体" w:eastAsia="方正小标宋简体" w:cs="宋体"/>
          <w:color w:val="auto"/>
          <w:kern w:val="0"/>
          <w:sz w:val="32"/>
          <w:szCs w:val="32"/>
          <w:lang w:val="en-US" w:eastAsia="zh-CN"/>
        </w:rPr>
      </w:pPr>
    </w:p>
    <w:tbl>
      <w:tblPr>
        <w:tblStyle w:val="4"/>
        <w:tblW w:w="1033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477"/>
        <w:gridCol w:w="676"/>
        <w:gridCol w:w="2233"/>
        <w:gridCol w:w="2251"/>
      </w:tblGrid>
      <w:tr w14:paraId="4CE95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BBEEAEF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3932336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B5DC41A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0D154BD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11818F4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职业（工种）编码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A8AE2F7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职业（工种）名称</w:t>
            </w:r>
          </w:p>
        </w:tc>
      </w:tr>
      <w:tr w14:paraId="1D279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noWrap/>
            <w:vAlign w:val="center"/>
          </w:tcPr>
          <w:p w14:paraId="3BF7669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民生服务</w:t>
            </w:r>
          </w:p>
        </w:tc>
      </w:tr>
      <w:tr w14:paraId="0848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44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BD6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56BCC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家政培训师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41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2D7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29CB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公共营养师</w:t>
            </w:r>
          </w:p>
        </w:tc>
      </w:tr>
      <w:tr w14:paraId="7A7B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4F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7AB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AF3A1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2F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839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4A785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膳食营养师</w:t>
            </w:r>
          </w:p>
        </w:tc>
      </w:tr>
      <w:tr w14:paraId="67D7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BC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7B4C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E45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育婴师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98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31A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8B72D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整理收纳师</w:t>
            </w:r>
          </w:p>
        </w:tc>
      </w:tr>
      <w:tr w14:paraId="0C1D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1D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0994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CA6F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母婴护理师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C5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D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7AA4D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健康管理师</w:t>
            </w:r>
          </w:p>
        </w:tc>
      </w:tr>
      <w:tr w14:paraId="4A50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1A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D555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-5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55CF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月嫂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A0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684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AEB4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康复理疗师</w:t>
            </w:r>
          </w:p>
        </w:tc>
      </w:tr>
      <w:tr w14:paraId="533CF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99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1013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F0DE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产后恢复师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85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FFC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1362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保健按摩师</w:t>
            </w:r>
          </w:p>
        </w:tc>
      </w:tr>
      <w:tr w14:paraId="4CF2A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43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0A4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-7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60B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催乳师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8D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609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541D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小儿推拿师</w:t>
            </w:r>
          </w:p>
        </w:tc>
      </w:tr>
      <w:tr w14:paraId="3D14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18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217E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-8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68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02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B91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8BB4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宠物驯导师</w:t>
            </w:r>
          </w:p>
        </w:tc>
      </w:tr>
      <w:tr w14:paraId="7F7B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12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2C43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-9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F585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护工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D7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0B3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1E4B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宠物美容师</w:t>
            </w:r>
          </w:p>
        </w:tc>
      </w:tr>
      <w:tr w14:paraId="7D06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3C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C9CF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-10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548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老年护理师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42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001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EA35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宠物护理师</w:t>
            </w:r>
          </w:p>
        </w:tc>
      </w:tr>
      <w:tr w14:paraId="3569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C0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B147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13C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早期教育指导师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87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97B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959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宠物营养师</w:t>
            </w:r>
          </w:p>
        </w:tc>
      </w:tr>
      <w:tr w14:paraId="54B7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3F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4B3D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CA49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家庭教育指导师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B0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C36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72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礼仪主持人</w:t>
            </w:r>
          </w:p>
        </w:tc>
      </w:tr>
      <w:tr w14:paraId="2168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F0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1600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-13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ED5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婚姻家庭咨询师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CC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935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DD62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插花师</w:t>
            </w:r>
          </w:p>
        </w:tc>
      </w:tr>
      <w:tr w14:paraId="6B0A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B0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2301E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C5CB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心理咨询师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CA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DCEC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QLRC-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F141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花艺师</w:t>
            </w:r>
          </w:p>
        </w:tc>
      </w:tr>
    </w:tbl>
    <w:p w14:paraId="3C9BFF19">
      <w:pPr>
        <w:rPr>
          <w:rFonts w:ascii="方正小标宋简体" w:eastAsia="方正小标宋简体"/>
          <w:sz w:val="10"/>
          <w:szCs w:val="10"/>
        </w:rPr>
      </w:pPr>
    </w:p>
    <w:sectPr>
      <w:pgSz w:w="11906" w:h="16838"/>
      <w:pgMar w:top="1531" w:right="890" w:bottom="1531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DFB26"/>
    <w:multiLevelType w:val="singleLevel"/>
    <w:tmpl w:val="47FDFB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MTY5YzYxM2Q2NTg3ZjhmN2RkOTY5ZjUwMTY1NzQifQ=="/>
  </w:docVars>
  <w:rsids>
    <w:rsidRoot w:val="00F45A09"/>
    <w:rsid w:val="0007170E"/>
    <w:rsid w:val="000F4E18"/>
    <w:rsid w:val="00114DD8"/>
    <w:rsid w:val="003719D0"/>
    <w:rsid w:val="0037452D"/>
    <w:rsid w:val="00391A88"/>
    <w:rsid w:val="00474119"/>
    <w:rsid w:val="00504E31"/>
    <w:rsid w:val="0059108C"/>
    <w:rsid w:val="00633B0F"/>
    <w:rsid w:val="006C786B"/>
    <w:rsid w:val="00770DE3"/>
    <w:rsid w:val="00A4773A"/>
    <w:rsid w:val="00B84E5A"/>
    <w:rsid w:val="00BA738B"/>
    <w:rsid w:val="00CD2B81"/>
    <w:rsid w:val="00E3196B"/>
    <w:rsid w:val="00F45A09"/>
    <w:rsid w:val="0204567E"/>
    <w:rsid w:val="0566287A"/>
    <w:rsid w:val="08A41020"/>
    <w:rsid w:val="0FB52DCE"/>
    <w:rsid w:val="0FB57FB7"/>
    <w:rsid w:val="10D54AC6"/>
    <w:rsid w:val="12B51831"/>
    <w:rsid w:val="1B973F39"/>
    <w:rsid w:val="21405B0A"/>
    <w:rsid w:val="229010FF"/>
    <w:rsid w:val="24CB2ECC"/>
    <w:rsid w:val="29295EFB"/>
    <w:rsid w:val="2AAD1B5F"/>
    <w:rsid w:val="2D850B71"/>
    <w:rsid w:val="30305182"/>
    <w:rsid w:val="3A173238"/>
    <w:rsid w:val="3D560605"/>
    <w:rsid w:val="402661EA"/>
    <w:rsid w:val="40E60171"/>
    <w:rsid w:val="428F6D08"/>
    <w:rsid w:val="46B81B60"/>
    <w:rsid w:val="4F4A510E"/>
    <w:rsid w:val="52B721A8"/>
    <w:rsid w:val="53875759"/>
    <w:rsid w:val="54BA0063"/>
    <w:rsid w:val="550C2DDA"/>
    <w:rsid w:val="55117C40"/>
    <w:rsid w:val="568850AA"/>
    <w:rsid w:val="59690E8D"/>
    <w:rsid w:val="5C2957DE"/>
    <w:rsid w:val="61E635CD"/>
    <w:rsid w:val="66DC36AE"/>
    <w:rsid w:val="69D87C9F"/>
    <w:rsid w:val="6B7A5565"/>
    <w:rsid w:val="71C31235"/>
    <w:rsid w:val="78EB53D5"/>
    <w:rsid w:val="79C124FE"/>
    <w:rsid w:val="7C00758F"/>
    <w:rsid w:val="7C6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849F-EE08-43DA-9D0F-329A7EE8B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1105</Words>
  <Characters>2116</Characters>
  <Lines>29</Lines>
  <Paragraphs>8</Paragraphs>
  <TotalTime>0</TotalTime>
  <ScaleCrop>false</ScaleCrop>
  <LinksUpToDate>false</LinksUpToDate>
  <CharactersWithSpaces>2116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2022-10-14T06:05:00Z</dcterms:created>
  <dc:creator>琪</dc:creator>
  <cp:lastModifiedBy>Alina</cp:lastModifiedBy>
  <cp:lastPrinted>2024-10-25T04:29:00Z</cp:lastPrinted>
  <dcterms:modified xsi:type="dcterms:W3CDTF">2025-09-04T01:57:00Z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AFC334C884A14CBDA0562B24B057143F_13</vt:lpwstr>
  </property>
  <property fmtid="{D5CDD505-2E9C-101B-9397-08002B2CF9AE}" pid="4" name="KSOTemplateDocerSaveRecord">
    <vt:lpwstr>eyJoZGlkIjoiOTU3MTY5YzYxM2Q2NTg3ZjhmN2RkOTY5ZjUwMTY1NzQiLCJ1c2VySWQiOiIyNzU3ODIwMzIifQ==</vt:lpwstr>
  </property>
</Properties>
</file>